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DC5" w:rsidRPr="00B3702F" w:rsidRDefault="004A3DC5" w:rsidP="00D42917">
      <w:pPr>
        <w:pStyle w:val="Web"/>
        <w:spacing w:before="150" w:beforeAutospacing="0" w:after="150" w:afterAutospacing="0"/>
        <w:ind w:right="525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ΠΑΡΑΡΤΗΜΑ </w:t>
      </w:r>
      <w:r w:rsidR="00B3702F">
        <w:rPr>
          <w:b/>
          <w:color w:val="000000"/>
          <w:sz w:val="22"/>
          <w:szCs w:val="22"/>
          <w:lang w:val="en-US"/>
        </w:rPr>
        <w:t>II</w:t>
      </w:r>
      <w:r w:rsidR="00B3702F" w:rsidRPr="00D42917">
        <w:rPr>
          <w:b/>
          <w:color w:val="000000"/>
          <w:sz w:val="22"/>
          <w:szCs w:val="22"/>
        </w:rPr>
        <w:t>.9</w:t>
      </w:r>
    </w:p>
    <w:p w:rsidR="00A03348" w:rsidRPr="004A3DC5" w:rsidRDefault="004A3DC5" w:rsidP="004A3DC5">
      <w:pPr>
        <w:pStyle w:val="Web"/>
        <w:spacing w:before="0" w:beforeAutospacing="0" w:after="0" w:afterAutospacing="0"/>
        <w:ind w:left="225" w:right="525"/>
        <w:jc w:val="center"/>
        <w:rPr>
          <w:b/>
          <w:color w:val="000000"/>
          <w:sz w:val="22"/>
          <w:szCs w:val="22"/>
        </w:rPr>
      </w:pPr>
      <w:r w:rsidRPr="00B3702F">
        <w:rPr>
          <w:b/>
          <w:color w:val="000000"/>
          <w:sz w:val="22"/>
          <w:szCs w:val="22"/>
        </w:rPr>
        <w:t xml:space="preserve"> </w:t>
      </w:r>
      <w:r w:rsidR="00A03348" w:rsidRPr="00A03348">
        <w:rPr>
          <w:b/>
          <w:color w:val="000000"/>
          <w:sz w:val="22"/>
          <w:szCs w:val="22"/>
        </w:rPr>
        <w:t>ΠΑΡΑΡΤΗΜΑ I</w:t>
      </w:r>
      <w:r w:rsidRPr="00B3702F">
        <w:rPr>
          <w:b/>
          <w:color w:val="000000"/>
          <w:sz w:val="22"/>
          <w:szCs w:val="22"/>
        </w:rPr>
        <w:t xml:space="preserve"> </w:t>
      </w:r>
    </w:p>
    <w:p w:rsidR="00A03348" w:rsidRPr="00A03348" w:rsidRDefault="00A03348" w:rsidP="004A3DC5">
      <w:pPr>
        <w:pStyle w:val="Web"/>
        <w:spacing w:before="0" w:beforeAutospacing="0" w:after="0" w:afterAutospacing="0"/>
        <w:ind w:left="225" w:right="525"/>
        <w:jc w:val="center"/>
        <w:rPr>
          <w:b/>
          <w:color w:val="000000"/>
          <w:sz w:val="22"/>
          <w:szCs w:val="22"/>
        </w:rPr>
      </w:pPr>
      <w:r w:rsidRPr="00A03348">
        <w:rPr>
          <w:b/>
          <w:color w:val="000000"/>
          <w:sz w:val="22"/>
          <w:szCs w:val="22"/>
        </w:rPr>
        <w:t xml:space="preserve">ΠΙΝΑΚΑΣ ΠΡΟΒΛΕΠΟΜΕΝΟΣ ΣΤΟ ΑΡΘΡΟ 38 ΤΗΣ ΣΥΝΘΗΚΗΣ ΓΙΑ ΤΗ ΛΕΙΤΟΥΡΓΙΑ ΤΗΣ </w:t>
      </w:r>
      <w:r w:rsidR="00FA74B5" w:rsidRPr="00A03348">
        <w:rPr>
          <w:b/>
          <w:color w:val="000000"/>
          <w:sz w:val="22"/>
          <w:szCs w:val="22"/>
        </w:rPr>
        <w:t>ΕΥΡΩΠΑΙΚΗΣ</w:t>
      </w:r>
      <w:r w:rsidRPr="00A03348">
        <w:rPr>
          <w:b/>
          <w:color w:val="000000"/>
          <w:sz w:val="22"/>
          <w:szCs w:val="22"/>
        </w:rPr>
        <w:t xml:space="preserve"> ΕΝΩΣΗΣ</w:t>
      </w:r>
    </w:p>
    <w:p w:rsidR="00A03348" w:rsidRPr="00FA74B5" w:rsidRDefault="00A03348" w:rsidP="004A3DC5">
      <w:pPr>
        <w:pStyle w:val="Web"/>
        <w:spacing w:before="0" w:beforeAutospacing="0" w:after="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-1- | -2-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Κλάση της ονοματολογίας των Βρυξελλών | Περιγραφή εμπορευμάτων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1 | Ζώα ζώντα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2 | Κρέατα και βρώσιμα παραπροϊόντα σφαγίων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3 | Ιχθείς, μαλακόστρακα και μαλάκια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Κεφάλαιο 4 | Γάλα και προϊόντα γαλακτοκομίας. Ωά πτηνών. Μέλι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φυσικόν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5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05.04 | Έντερα, κύστεις και στόμαχοι ζώων, ολόκληρα ή εις τεμάχια, πλην των εξ ιχθύων τοιούτων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05.15 | Προϊόντα ζωικής προελεύσεως, μη αλλαχού κατονομαζόμενα ή περιλαμβανόμενα. Μη ζώντα ζώα των κεφαλαίων 1 και 3, ακατάλληλα διά την ανθρώπινη κατανάλωση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6 | Φυτά ζώντα και προϊόντα ανθοκομίας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Κεφάλαιο 7 | Λαχανικά, φυτά,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ρίζαι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και κόνδυλοι, άπαντα εδώδιμα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Κεφάλαιο 8 | Καρποί και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οπώραι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εδώδιμοι. Φλοιοί εσπεριδοειδών και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πεπόνων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Κεφάλαιο 9 | Καφές, τέιον και αρτύματα (μπαχαρικά), εξαιρέσει του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ματέ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(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κλάσις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0903)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Κεφάλαιο 11 | Προϊόντα αλευροποιίας, βύνη, άμυλα,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γλουτένη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ινουλίνη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Κεφάλαιο 12 | Σπέρματα και καρποί ελαιώδεις. Σπέρματα, σπόροι σποράς και διάφοροι καρποί. Βιομηχανικά και φαρμακευτικά φυτά. Άχυρα και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χορτονομαί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13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ex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13.03 | Πηκτίνη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15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15.01 | Λίπος χοίρειον υπό την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ονομασίαν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"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saindoux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>" και λοιπά χοίρεια λίπη, λαμβανόμενα διά πιέσεως ή τήξεως. Λίπη πουλερικών λαμβανόμενα διά πιέσεως ή τήξεως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15.02 | Λίπη βοοειδών,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προβατοειδών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και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αιγοειδών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>, ακατέργαστα ή τετηγμένα, περιλαμβανομένων και των λιπών των λεγομένων πρώτης εκθλίψεως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15.03 | Στεατίνη,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ελαιοστεατίνη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>, έλαιον του υπό την ονομασία "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saindoux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" χοιρείου λίπους και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ελαιομαργαρίνη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άνευ προσθήκης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γαλακτοματοποιών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ουσιών, άνευ αναμείξεως ή παρασκευής τινός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15.04 | Λίπη και έλαια ιχθύων και θαλασσίων θηλαστικών, έστω και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εξηυγενισμένα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15.07 | Έλαια φυσικά μόνιμα, ρευστά ή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αλοιφώδη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ακαθάριστα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κεκαθαρμένα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ή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εξηυγενισμένα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15.12 | Έλαια και λίπη ζωικά ή φυτικά υδρογονωμένα, έστω και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εξηυγενισμένα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αλλ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’ ουχί περαιτέρω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επεξειργασμένα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15.13 | Μαργαρίνη,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απομίμησις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χοιρείου λίπους (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simili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saindoux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) και έτερα βρώσιμα λίπη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παρεσκευασμένα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15.17 | Υπολείμματα προκύπτοντα εκ της επεξεργασίας των λιπαρών ουσιών ή των ζωικών ή φυτικών κηρών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16 | Παρασκευάσματα κρεάτων, ιχθύων, μαλακοστράκων και μαλακίων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17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bookmarkStart w:id="0" w:name="_GoBack"/>
      <w:bookmarkEnd w:id="0"/>
      <w:r w:rsidRPr="00FA74B5">
        <w:rPr>
          <w:rFonts w:ascii="Arial Narrow" w:hAnsi="Arial Narrow"/>
          <w:color w:val="000000"/>
          <w:sz w:val="22"/>
          <w:szCs w:val="22"/>
        </w:rPr>
        <w:lastRenderedPageBreak/>
        <w:t xml:space="preserve">17.01 | Σάκχαρις τεύτλων και σακχαροκαλάμου, εις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στερεάν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κατάστασιν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17.02 | Έτερα σάκχαρα, σιρόπια. Υποκατάστατα του μέλιτος, έστω και μεμειγμένα μετά φυσικού μέλιτος. Σάκχαρα και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μελάσσαι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κεκαυμέναι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17.03 |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Μελάσσαι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έστω και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αποχρωματισμέναι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17.05 [1] | Σάκχαρα, σιρόπια και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μελάσσαι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άπαντα αρωματισμένα ή τεχνικώς κεχρωσμένα (περιλαμβανομένης και της δια βανίλλης ή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βανιλλίνης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αρωματισμένης σακχάρεως), εξαιρουμένων των χυμών οπωρών μετά προσθήκης σακχάρεως εις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πάσαν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αναλογίαν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18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18.01 |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Κακάον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εις βαλάνους και θραύσματα βαλάνων, ακατέργαστα ή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πεφρυγμένα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18.02 | Κελύφη, φλοιοί,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μεμβράναι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και απορρίμματα κακάου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20 | Παρασκευάσματα οσπρίων, λαχανικών, οπωρών και ετέρων φυτών ή μερών φυτών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22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22.04 | Γλεύκος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σταφυλών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μερικώς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ζυμωθέν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έστω και αν η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ζύμωσις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ανεστάλη καθ’ οιονδήποτε έτερον τρόπον, εξαιρέσει της διά προσθήκης οινοπνεύματος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22.05 | Οίνοι εκ νωπών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σταφυλών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. Γλεύκος εκ νωπών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σταφυλών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ούτινος η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ζύμωσις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ανεστάλη τη προσθήκη οινοπνεύματος (περιλαμβανομένων και των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μιστελίων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>)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ex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22.08 [1]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ex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22.09 [1] | Αιθυλική αλκοόλη, μετουσιωμένη ή μη, οιουδήποτε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αλκοολομετρικού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τίτλου, λαμβανόμενη από γεωργικά προϊόντα περιλαμβανόμενα στο Παράρτημα Ι, εξαιρουμένων των αποσταγμάτων, ηδύποτων και ετέρων οινοπνευματωδών ποτών, συνθέτων αλκοολούχων παρασκευασμάτων (καλουμένων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συμπεπυκνωμένων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εκχυλισμάτων) δια την παρασκευή ποτών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ex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22.10 [1] | Όξος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εδώδιμον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και υποκατάστατα αυτού εδώδιμα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Κεφάλαιο 23 | Υπολείμματα και απορρίμματα των βιομηχανιών ειδών διατροφής.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Τροφαί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παρεσκευασμέναι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δια ζώα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24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24.01 | Καπνός ακατέργαστος ή μη βιομηχανοποιημένος. Απορρίμματα καπνού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45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45.01 | Φελλός, φυσικός ακατέργαστος και απορρίμματα φελλού. Φελλός εις θραύσματα, κόκκους ή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κόνιν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54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54.01 | Λίνον,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ακατέργαστον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μουσκευμένον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αποφλοιωμένον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κτενισμένον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ή άλλως πως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κατειργασμένον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μη όμως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νηματοποιημένον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.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Στυπία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και απορρίμματα (περιλαμβανομένου και του εκ της ξάνσεως νημάτων, υφασμάτων ή ρακών προερχομένου λίνου) |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>Κεφάλαιο 57</w:t>
      </w:r>
    </w:p>
    <w:p w:rsidR="00A03348" w:rsidRPr="00FA74B5" w:rsidRDefault="00A03348" w:rsidP="00A03348">
      <w:pPr>
        <w:pStyle w:val="Web"/>
        <w:spacing w:before="150" w:beforeAutospacing="0" w:after="150" w:afterAutospacing="0"/>
        <w:ind w:left="225" w:right="525"/>
        <w:rPr>
          <w:rFonts w:ascii="Arial Narrow" w:hAnsi="Arial Narrow"/>
          <w:color w:val="000000"/>
          <w:sz w:val="22"/>
          <w:szCs w:val="22"/>
        </w:rPr>
      </w:pPr>
      <w:r w:rsidRPr="00FA74B5">
        <w:rPr>
          <w:rFonts w:ascii="Arial Narrow" w:hAnsi="Arial Narrow"/>
          <w:color w:val="000000"/>
          <w:sz w:val="22"/>
          <w:szCs w:val="22"/>
        </w:rPr>
        <w:t xml:space="preserve">57.01 | </w:t>
      </w:r>
      <w:r w:rsidR="00D23BFB" w:rsidRPr="00FA74B5">
        <w:rPr>
          <w:rFonts w:ascii="Arial Narrow" w:hAnsi="Arial Narrow"/>
          <w:color w:val="000000"/>
          <w:sz w:val="22"/>
          <w:szCs w:val="22"/>
        </w:rPr>
        <w:t>Κάνναβης</w:t>
      </w:r>
      <w:r w:rsidRPr="00FA74B5">
        <w:rPr>
          <w:rFonts w:ascii="Arial Narrow" w:hAnsi="Arial Narrow"/>
          <w:color w:val="000000"/>
          <w:sz w:val="22"/>
          <w:szCs w:val="22"/>
        </w:rPr>
        <w:t>, (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Cannabis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,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sativa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) ακατέργαστος, </w:t>
      </w:r>
      <w:r w:rsidR="00D23BFB" w:rsidRPr="00FA74B5">
        <w:rPr>
          <w:rFonts w:ascii="Arial Narrow" w:hAnsi="Arial Narrow"/>
          <w:color w:val="000000"/>
          <w:sz w:val="22"/>
          <w:szCs w:val="22"/>
        </w:rPr>
        <w:t>μουσκεμένη</w:t>
      </w:r>
      <w:r w:rsidRPr="00FA74B5">
        <w:rPr>
          <w:rFonts w:ascii="Arial Narrow" w:hAnsi="Arial Narrow"/>
          <w:color w:val="000000"/>
          <w:sz w:val="22"/>
          <w:szCs w:val="22"/>
        </w:rPr>
        <w:t xml:space="preserve">, αποφλοιωμένη, κτενισμένη ή άλλως </w:t>
      </w:r>
      <w:r w:rsidR="00D23BFB" w:rsidRPr="00FA74B5">
        <w:rPr>
          <w:rFonts w:ascii="Arial Narrow" w:hAnsi="Arial Narrow"/>
          <w:color w:val="000000"/>
          <w:sz w:val="22"/>
          <w:szCs w:val="22"/>
        </w:rPr>
        <w:t>κατεργασμένη</w:t>
      </w:r>
      <w:r w:rsidRPr="00FA74B5">
        <w:rPr>
          <w:rFonts w:ascii="Arial Narrow" w:hAnsi="Arial Narrow"/>
          <w:color w:val="000000"/>
          <w:sz w:val="22"/>
          <w:szCs w:val="22"/>
        </w:rPr>
        <w:t xml:space="preserve">, αλλά μη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νηματοποιημένη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. </w:t>
      </w:r>
      <w:proofErr w:type="spellStart"/>
      <w:r w:rsidRPr="00FA74B5">
        <w:rPr>
          <w:rFonts w:ascii="Arial Narrow" w:hAnsi="Arial Narrow"/>
          <w:color w:val="000000"/>
          <w:sz w:val="22"/>
          <w:szCs w:val="22"/>
        </w:rPr>
        <w:t>Στυπία</w:t>
      </w:r>
      <w:proofErr w:type="spellEnd"/>
      <w:r w:rsidRPr="00FA74B5">
        <w:rPr>
          <w:rFonts w:ascii="Arial Narrow" w:hAnsi="Arial Narrow"/>
          <w:color w:val="000000"/>
          <w:sz w:val="22"/>
          <w:szCs w:val="22"/>
        </w:rPr>
        <w:t xml:space="preserve"> και απορρίμματα καννάβεως (περιλαμβανομένων και των προερχομένων εκ της ξάνσεως νημάτων, υφασμάτων ή ρακών) |</w:t>
      </w:r>
    </w:p>
    <w:p w:rsidR="00D42917" w:rsidRPr="00FA74B5" w:rsidRDefault="00D42917" w:rsidP="00D42917">
      <w:pPr>
        <w:rPr>
          <w:rFonts w:ascii="Arial Narrow" w:hAnsi="Arial Narrow" w:cs="Times New Roman"/>
        </w:rPr>
      </w:pPr>
      <w:r w:rsidRPr="00FA74B5">
        <w:rPr>
          <w:rFonts w:ascii="Arial Narrow" w:hAnsi="Arial Narrow" w:cs="Times New Roman"/>
        </w:rPr>
        <w:t xml:space="preserve">Σχετικό </w:t>
      </w:r>
      <w:r w:rsidRPr="00FA74B5">
        <w:rPr>
          <w:rFonts w:ascii="Arial Narrow" w:hAnsi="Arial Narrow" w:cs="Times New Roman"/>
          <w:lang w:val="en-US"/>
        </w:rPr>
        <w:t>link</w:t>
      </w:r>
      <w:r w:rsidRPr="00FA74B5">
        <w:rPr>
          <w:rFonts w:ascii="Arial Narrow" w:hAnsi="Arial Narrow" w:cs="Times New Roman"/>
        </w:rPr>
        <w:t xml:space="preserve"> αναφορικά με το δασμολόγιο/κλάσεις ονοματολογίας σχετικά με την εφαρμογή των δράσεων μεταποίησης (</w:t>
      </w:r>
      <w:proofErr w:type="spellStart"/>
      <w:r w:rsidRPr="00FA74B5">
        <w:rPr>
          <w:rFonts w:ascii="Arial Narrow" w:hAnsi="Arial Narrow" w:cs="Times New Roman"/>
        </w:rPr>
        <w:t>επικαιροποιείται</w:t>
      </w:r>
      <w:proofErr w:type="spellEnd"/>
      <w:r w:rsidRPr="00FA74B5">
        <w:rPr>
          <w:rFonts w:ascii="Arial Narrow" w:hAnsi="Arial Narrow" w:cs="Times New Roman"/>
        </w:rPr>
        <w:t xml:space="preserve"> σε ετήσια βάση)</w:t>
      </w:r>
    </w:p>
    <w:p w:rsidR="00D42917" w:rsidRPr="00FA74B5" w:rsidRDefault="00FF5E45" w:rsidP="00D42917">
      <w:pPr>
        <w:rPr>
          <w:rFonts w:ascii="Arial Narrow" w:hAnsi="Arial Narrow" w:cs="Times New Roman"/>
        </w:rPr>
      </w:pPr>
      <w:hyperlink r:id="rId7" w:history="1">
        <w:r w:rsidR="00D42917" w:rsidRPr="00FA74B5">
          <w:rPr>
            <w:rStyle w:val="-"/>
            <w:rFonts w:ascii="Arial Narrow" w:hAnsi="Arial Narrow" w:cs="Times New Roman"/>
            <w:lang w:val="en-US"/>
          </w:rPr>
          <w:t>http</w:t>
        </w:r>
        <w:r w:rsidR="00D42917" w:rsidRPr="00FA74B5">
          <w:rPr>
            <w:rStyle w:val="-"/>
            <w:rFonts w:ascii="Arial Narrow" w:hAnsi="Arial Narrow" w:cs="Times New Roman"/>
          </w:rPr>
          <w:t>://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www</w:t>
        </w:r>
        <w:r w:rsidR="00D42917" w:rsidRPr="00FA74B5">
          <w:rPr>
            <w:rStyle w:val="-"/>
            <w:rFonts w:ascii="Arial Narrow" w:hAnsi="Arial Narrow" w:cs="Times New Roman"/>
          </w:rPr>
          <w:t>.</w:t>
        </w:r>
        <w:proofErr w:type="spellStart"/>
        <w:r w:rsidR="00D42917" w:rsidRPr="00FA74B5">
          <w:rPr>
            <w:rStyle w:val="-"/>
            <w:rFonts w:ascii="Arial Narrow" w:hAnsi="Arial Narrow" w:cs="Times New Roman"/>
            <w:lang w:val="en-US"/>
          </w:rPr>
          <w:t>mof</w:t>
        </w:r>
        <w:proofErr w:type="spellEnd"/>
        <w:r w:rsidR="00D42917" w:rsidRPr="00FA74B5">
          <w:rPr>
            <w:rStyle w:val="-"/>
            <w:rFonts w:ascii="Arial Narrow" w:hAnsi="Arial Narrow" w:cs="Times New Roman"/>
          </w:rPr>
          <w:t>.</w:t>
        </w:r>
        <w:proofErr w:type="spellStart"/>
        <w:r w:rsidR="00D42917" w:rsidRPr="00FA74B5">
          <w:rPr>
            <w:rStyle w:val="-"/>
            <w:rFonts w:ascii="Arial Narrow" w:hAnsi="Arial Narrow" w:cs="Times New Roman"/>
            <w:lang w:val="en-US"/>
          </w:rPr>
          <w:t>gov</w:t>
        </w:r>
        <w:proofErr w:type="spellEnd"/>
        <w:r w:rsidR="00D42917" w:rsidRPr="00FA74B5">
          <w:rPr>
            <w:rStyle w:val="-"/>
            <w:rFonts w:ascii="Arial Narrow" w:hAnsi="Arial Narrow" w:cs="Times New Roman"/>
          </w:rPr>
          <w:t>.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cy</w:t>
        </w:r>
        <w:r w:rsidR="00D42917" w:rsidRPr="00FA74B5">
          <w:rPr>
            <w:rStyle w:val="-"/>
            <w:rFonts w:ascii="Arial Narrow" w:hAnsi="Arial Narrow" w:cs="Times New Roman"/>
          </w:rPr>
          <w:t>/</w:t>
        </w:r>
        <w:proofErr w:type="spellStart"/>
        <w:r w:rsidR="00D42917" w:rsidRPr="00FA74B5">
          <w:rPr>
            <w:rStyle w:val="-"/>
            <w:rFonts w:ascii="Arial Narrow" w:hAnsi="Arial Narrow" w:cs="Times New Roman"/>
            <w:lang w:val="en-US"/>
          </w:rPr>
          <w:t>mof</w:t>
        </w:r>
        <w:proofErr w:type="spellEnd"/>
        <w:r w:rsidR="00D42917" w:rsidRPr="00FA74B5">
          <w:rPr>
            <w:rStyle w:val="-"/>
            <w:rFonts w:ascii="Arial Narrow" w:hAnsi="Arial Narrow" w:cs="Times New Roman"/>
          </w:rPr>
          <w:t>/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customs</w:t>
        </w:r>
        <w:r w:rsidR="00D42917" w:rsidRPr="00FA74B5">
          <w:rPr>
            <w:rStyle w:val="-"/>
            <w:rFonts w:ascii="Arial Narrow" w:hAnsi="Arial Narrow" w:cs="Times New Roman"/>
          </w:rPr>
          <w:t>/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customs</w:t>
        </w:r>
        <w:r w:rsidR="00D42917" w:rsidRPr="00FA74B5">
          <w:rPr>
            <w:rStyle w:val="-"/>
            <w:rFonts w:ascii="Arial Narrow" w:hAnsi="Arial Narrow" w:cs="Times New Roman"/>
          </w:rPr>
          <w:t>.</w:t>
        </w:r>
        <w:proofErr w:type="spellStart"/>
        <w:r w:rsidR="00D42917" w:rsidRPr="00FA74B5">
          <w:rPr>
            <w:rStyle w:val="-"/>
            <w:rFonts w:ascii="Arial Narrow" w:hAnsi="Arial Narrow" w:cs="Times New Roman"/>
            <w:lang w:val="en-US"/>
          </w:rPr>
          <w:t>nsf</w:t>
        </w:r>
        <w:proofErr w:type="spellEnd"/>
        <w:r w:rsidR="00D42917" w:rsidRPr="00FA74B5">
          <w:rPr>
            <w:rStyle w:val="-"/>
            <w:rFonts w:ascii="Arial Narrow" w:hAnsi="Arial Narrow" w:cs="Times New Roman"/>
          </w:rPr>
          <w:t>/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All</w:t>
        </w:r>
        <w:r w:rsidR="00D42917" w:rsidRPr="00FA74B5">
          <w:rPr>
            <w:rStyle w:val="-"/>
            <w:rFonts w:ascii="Arial Narrow" w:hAnsi="Arial Narrow" w:cs="Times New Roman"/>
          </w:rPr>
          <w:t>/91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BD</w:t>
        </w:r>
        <w:r w:rsidR="00D42917" w:rsidRPr="00FA74B5">
          <w:rPr>
            <w:rStyle w:val="-"/>
            <w:rFonts w:ascii="Arial Narrow" w:hAnsi="Arial Narrow" w:cs="Times New Roman"/>
          </w:rPr>
          <w:t>337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DC</w:t>
        </w:r>
        <w:r w:rsidR="00D42917" w:rsidRPr="00FA74B5">
          <w:rPr>
            <w:rStyle w:val="-"/>
            <w:rFonts w:ascii="Arial Narrow" w:hAnsi="Arial Narrow" w:cs="Times New Roman"/>
          </w:rPr>
          <w:t>997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ACB</w:t>
        </w:r>
        <w:r w:rsidR="00D42917" w:rsidRPr="00FA74B5">
          <w:rPr>
            <w:rStyle w:val="-"/>
            <w:rFonts w:ascii="Arial Narrow" w:hAnsi="Arial Narrow" w:cs="Times New Roman"/>
          </w:rPr>
          <w:t>1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C</w:t>
        </w:r>
        <w:r w:rsidR="00D42917" w:rsidRPr="00FA74B5">
          <w:rPr>
            <w:rStyle w:val="-"/>
            <w:rFonts w:ascii="Arial Narrow" w:hAnsi="Arial Narrow" w:cs="Times New Roman"/>
          </w:rPr>
          <w:t>22581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E</w:t>
        </w:r>
        <w:r w:rsidR="00D42917" w:rsidRPr="00FA74B5">
          <w:rPr>
            <w:rStyle w:val="-"/>
            <w:rFonts w:ascii="Arial Narrow" w:hAnsi="Arial Narrow" w:cs="Times New Roman"/>
          </w:rPr>
          <w:t>8003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C</w:t>
        </w:r>
        <w:r w:rsidR="00D42917" w:rsidRPr="00FA74B5">
          <w:rPr>
            <w:rStyle w:val="-"/>
            <w:rFonts w:ascii="Arial Narrow" w:hAnsi="Arial Narrow" w:cs="Times New Roman"/>
          </w:rPr>
          <w:t>50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D</w:t>
        </w:r>
        <w:r w:rsidR="00D42917" w:rsidRPr="00FA74B5">
          <w:rPr>
            <w:rStyle w:val="-"/>
            <w:rFonts w:ascii="Arial Narrow" w:hAnsi="Arial Narrow" w:cs="Times New Roman"/>
          </w:rPr>
          <w:t>1/$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file</w:t>
        </w:r>
        <w:r w:rsidR="00D42917" w:rsidRPr="00FA74B5">
          <w:rPr>
            <w:rStyle w:val="-"/>
            <w:rFonts w:ascii="Arial Narrow" w:hAnsi="Arial Narrow" w:cs="Times New Roman"/>
          </w:rPr>
          <w:t>/</w:t>
        </w:r>
        <w:r w:rsidR="00D42917" w:rsidRPr="00FA74B5">
          <w:rPr>
            <w:rStyle w:val="-"/>
            <w:rFonts w:ascii="Arial Narrow" w:hAnsi="Arial Narrow" w:cs="Times New Roman"/>
            <w:lang w:val="en-US"/>
          </w:rPr>
          <w:t>tariff</w:t>
        </w:r>
        <w:r w:rsidR="00D42917" w:rsidRPr="00FA74B5">
          <w:rPr>
            <w:rStyle w:val="-"/>
            <w:rFonts w:ascii="Arial Narrow" w:hAnsi="Arial Narrow" w:cs="Times New Roman"/>
          </w:rPr>
          <w:t>2018.</w:t>
        </w:r>
        <w:proofErr w:type="spellStart"/>
        <w:r w:rsidR="00D42917" w:rsidRPr="00FA74B5">
          <w:rPr>
            <w:rStyle w:val="-"/>
            <w:rFonts w:ascii="Arial Narrow" w:hAnsi="Arial Narrow" w:cs="Times New Roman"/>
            <w:lang w:val="en-US"/>
          </w:rPr>
          <w:t>pdf</w:t>
        </w:r>
        <w:proofErr w:type="spellEnd"/>
        <w:r w:rsidR="00D42917" w:rsidRPr="00FA74B5">
          <w:rPr>
            <w:rStyle w:val="-"/>
            <w:rFonts w:ascii="Arial Narrow" w:hAnsi="Arial Narrow" w:cs="Times New Roman"/>
          </w:rPr>
          <w:t>?</w:t>
        </w:r>
        <w:proofErr w:type="spellStart"/>
        <w:r w:rsidR="00D42917" w:rsidRPr="00FA74B5">
          <w:rPr>
            <w:rStyle w:val="-"/>
            <w:rFonts w:ascii="Arial Narrow" w:hAnsi="Arial Narrow" w:cs="Times New Roman"/>
            <w:lang w:val="en-US"/>
          </w:rPr>
          <w:t>OpenElement</w:t>
        </w:r>
        <w:proofErr w:type="spellEnd"/>
      </w:hyperlink>
    </w:p>
    <w:p w:rsidR="00AA0FFC" w:rsidRPr="00FA74B5" w:rsidRDefault="00AA0FFC" w:rsidP="00A03348">
      <w:pPr>
        <w:rPr>
          <w:rFonts w:ascii="Arial Narrow" w:hAnsi="Arial Narrow" w:cs="Times New Roman"/>
        </w:rPr>
      </w:pPr>
    </w:p>
    <w:sectPr w:rsidR="00AA0FFC" w:rsidRPr="00FA74B5" w:rsidSect="00D42917">
      <w:headerReference w:type="default" r:id="rId8"/>
      <w:footerReference w:type="default" r:id="rId9"/>
      <w:pgSz w:w="11906" w:h="16838"/>
      <w:pgMar w:top="851" w:right="566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AE4" w:rsidRDefault="00E85AE4" w:rsidP="00A23FC8">
      <w:r>
        <w:separator/>
      </w:r>
    </w:p>
  </w:endnote>
  <w:endnote w:type="continuationSeparator" w:id="0">
    <w:p w:rsidR="00E85AE4" w:rsidRDefault="00E85AE4" w:rsidP="00A23F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FC8" w:rsidRPr="00FA74B5" w:rsidRDefault="00A23FC8">
    <w:pPr>
      <w:pStyle w:val="a6"/>
      <w:pBdr>
        <w:top w:val="thinThickSmallGap" w:sz="24" w:space="1" w:color="622423" w:themeColor="accent2" w:themeShade="7F"/>
      </w:pBdr>
      <w:rPr>
        <w:rFonts w:ascii="Arial Narrow" w:hAnsi="Arial Narrow"/>
        <w:sz w:val="18"/>
        <w:szCs w:val="18"/>
      </w:rPr>
    </w:pPr>
    <w:r w:rsidRPr="00FA74B5">
      <w:rPr>
        <w:rFonts w:ascii="Arial Narrow" w:hAnsi="Arial Narrow" w:cs="Times New Roman"/>
        <w:b/>
        <w:sz w:val="18"/>
        <w:szCs w:val="18"/>
      </w:rPr>
      <w:t>ΑΝΑΠΤΥΞΙΑΚΗ ΦΘΙΩΤΙΔΑΣ ΑΕ ΟΤΑ</w:t>
    </w:r>
    <w:r w:rsidRPr="00FA74B5">
      <w:rPr>
        <w:rFonts w:ascii="Arial Narrow" w:hAnsi="Arial Narrow"/>
        <w:sz w:val="18"/>
        <w:szCs w:val="18"/>
      </w:rPr>
      <w:ptab w:relativeTo="margin" w:alignment="right" w:leader="none"/>
    </w:r>
    <w:r w:rsidRPr="00FA74B5">
      <w:rPr>
        <w:rFonts w:ascii="Arial Narrow" w:hAnsi="Arial Narrow"/>
        <w:sz w:val="18"/>
        <w:szCs w:val="18"/>
      </w:rPr>
      <w:t xml:space="preserve">Σελίδα </w:t>
    </w:r>
    <w:r w:rsidR="00FF5E45" w:rsidRPr="00FA74B5">
      <w:rPr>
        <w:rFonts w:ascii="Arial Narrow" w:hAnsi="Arial Narrow"/>
        <w:sz w:val="18"/>
        <w:szCs w:val="18"/>
      </w:rPr>
      <w:fldChar w:fldCharType="begin"/>
    </w:r>
    <w:r w:rsidR="00DD76A5" w:rsidRPr="00FA74B5">
      <w:rPr>
        <w:rFonts w:ascii="Arial Narrow" w:hAnsi="Arial Narrow"/>
        <w:sz w:val="18"/>
        <w:szCs w:val="18"/>
      </w:rPr>
      <w:instrText xml:space="preserve"> PAGE   \* MERGEFORMAT </w:instrText>
    </w:r>
    <w:r w:rsidR="00FF5E45" w:rsidRPr="00FA74B5">
      <w:rPr>
        <w:rFonts w:ascii="Arial Narrow" w:hAnsi="Arial Narrow"/>
        <w:sz w:val="18"/>
        <w:szCs w:val="18"/>
      </w:rPr>
      <w:fldChar w:fldCharType="separate"/>
    </w:r>
    <w:r w:rsidR="00D23BFB">
      <w:rPr>
        <w:rFonts w:ascii="Arial Narrow" w:hAnsi="Arial Narrow"/>
        <w:noProof/>
        <w:sz w:val="18"/>
        <w:szCs w:val="18"/>
      </w:rPr>
      <w:t>2</w:t>
    </w:r>
    <w:r w:rsidR="00FF5E45" w:rsidRPr="00FA74B5">
      <w:rPr>
        <w:rFonts w:ascii="Arial Narrow" w:hAnsi="Arial Narrow"/>
        <w:sz w:val="18"/>
        <w:szCs w:val="18"/>
      </w:rPr>
      <w:fldChar w:fldCharType="end"/>
    </w:r>
  </w:p>
  <w:p w:rsidR="00A23FC8" w:rsidRDefault="00A23FC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AE4" w:rsidRDefault="00E85AE4" w:rsidP="00A23FC8">
      <w:r>
        <w:separator/>
      </w:r>
    </w:p>
  </w:footnote>
  <w:footnote w:type="continuationSeparator" w:id="0">
    <w:p w:rsidR="00E85AE4" w:rsidRDefault="00E85AE4" w:rsidP="00A23F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 w:cs="Arial"/>
        <w:b/>
        <w:sz w:val="18"/>
        <w:szCs w:val="18"/>
      </w:rPr>
      <w:alias w:val="Τίτλος"/>
      <w:id w:val="77738743"/>
      <w:placeholder>
        <w:docPart w:val="3D9BAB66E95241859C51801069DA66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23FC8" w:rsidRDefault="008F5C24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A74B5">
          <w:rPr>
            <w:rFonts w:ascii="Arial Narrow" w:hAnsi="Arial Narrow" w:cs="Arial"/>
            <w:b/>
            <w:sz w:val="18"/>
            <w:szCs w:val="18"/>
          </w:rPr>
          <w:t xml:space="preserve">1η Πρόσκληση Εκδήλωσης Ενδιαφέροντος </w:t>
        </w:r>
        <w:proofErr w:type="spellStart"/>
        <w:r w:rsidRPr="00FA74B5">
          <w:rPr>
            <w:rFonts w:ascii="Arial Narrow" w:hAnsi="Arial Narrow" w:cs="Arial"/>
            <w:b/>
            <w:sz w:val="18"/>
            <w:szCs w:val="18"/>
          </w:rPr>
          <w:t>Υπομέτρου</w:t>
        </w:r>
        <w:proofErr w:type="spellEnd"/>
        <w:r w:rsidRPr="00FA74B5">
          <w:rPr>
            <w:rFonts w:ascii="Arial Narrow" w:hAnsi="Arial Narrow" w:cs="Arial"/>
            <w:b/>
            <w:sz w:val="18"/>
            <w:szCs w:val="18"/>
          </w:rPr>
          <w:t xml:space="preserve"> 19.2 για Πράξεις Ιδιωτικού Χαρακτήρα – Παράρτημα </w:t>
        </w:r>
        <w:r w:rsidR="00B3702F" w:rsidRPr="00FA74B5">
          <w:rPr>
            <w:rFonts w:ascii="Arial Narrow" w:hAnsi="Arial Narrow" w:cs="Arial"/>
            <w:b/>
            <w:sz w:val="18"/>
            <w:szCs w:val="18"/>
          </w:rPr>
          <w:t>II.9</w:t>
        </w:r>
      </w:p>
    </w:sdtContent>
  </w:sdt>
  <w:p w:rsidR="00A23FC8" w:rsidRDefault="00A23FC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2B31"/>
    <w:multiLevelType w:val="hybridMultilevel"/>
    <w:tmpl w:val="DC9CDB18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47732"/>
    <w:multiLevelType w:val="hybridMultilevel"/>
    <w:tmpl w:val="5C0EF114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F21DF0"/>
    <w:multiLevelType w:val="hybridMultilevel"/>
    <w:tmpl w:val="63AA02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468D0"/>
    <w:multiLevelType w:val="hybridMultilevel"/>
    <w:tmpl w:val="A6CA07A2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B27359C"/>
    <w:multiLevelType w:val="hybridMultilevel"/>
    <w:tmpl w:val="C268CCC2"/>
    <w:lvl w:ilvl="0" w:tplc="D93C959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F7F7F" w:themeColor="text1" w:themeTint="8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47BDB"/>
    <w:multiLevelType w:val="hybridMultilevel"/>
    <w:tmpl w:val="AC107764"/>
    <w:lvl w:ilvl="0" w:tplc="0408000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CA715B"/>
    <w:multiLevelType w:val="hybridMultilevel"/>
    <w:tmpl w:val="8D02F5CE"/>
    <w:lvl w:ilvl="0" w:tplc="349219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D3F63"/>
    <w:multiLevelType w:val="hybridMultilevel"/>
    <w:tmpl w:val="020E3F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100D72"/>
    <w:multiLevelType w:val="hybridMultilevel"/>
    <w:tmpl w:val="B4301B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8E27B6"/>
    <w:multiLevelType w:val="hybridMultilevel"/>
    <w:tmpl w:val="605036DE"/>
    <w:lvl w:ilvl="0" w:tplc="49BABE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9484C"/>
    <w:multiLevelType w:val="hybridMultilevel"/>
    <w:tmpl w:val="84FC320A"/>
    <w:lvl w:ilvl="0" w:tplc="11D812E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F7F7F" w:themeColor="text1" w:themeTint="8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3742E3"/>
    <w:multiLevelType w:val="hybridMultilevel"/>
    <w:tmpl w:val="48E84B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AB289A"/>
    <w:multiLevelType w:val="hybridMultilevel"/>
    <w:tmpl w:val="BEE4A496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11"/>
  </w:num>
  <w:num w:numId="10">
    <w:abstractNumId w:val="7"/>
  </w:num>
  <w:num w:numId="11">
    <w:abstractNumId w:val="9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071"/>
    <w:rsid w:val="00017DDC"/>
    <w:rsid w:val="000B278C"/>
    <w:rsid w:val="000D35D3"/>
    <w:rsid w:val="00184D14"/>
    <w:rsid w:val="001A6477"/>
    <w:rsid w:val="00205AC7"/>
    <w:rsid w:val="00216D33"/>
    <w:rsid w:val="00240CDB"/>
    <w:rsid w:val="0028677F"/>
    <w:rsid w:val="0031650F"/>
    <w:rsid w:val="00436E30"/>
    <w:rsid w:val="004920D6"/>
    <w:rsid w:val="004A3DC5"/>
    <w:rsid w:val="004F06AB"/>
    <w:rsid w:val="00553B88"/>
    <w:rsid w:val="00580638"/>
    <w:rsid w:val="00645327"/>
    <w:rsid w:val="00651D3A"/>
    <w:rsid w:val="006B66DB"/>
    <w:rsid w:val="006E020C"/>
    <w:rsid w:val="00745337"/>
    <w:rsid w:val="00783C43"/>
    <w:rsid w:val="007B5507"/>
    <w:rsid w:val="007C5D81"/>
    <w:rsid w:val="008B163E"/>
    <w:rsid w:val="008F39EF"/>
    <w:rsid w:val="008F5C24"/>
    <w:rsid w:val="009019F0"/>
    <w:rsid w:val="009338B7"/>
    <w:rsid w:val="00934104"/>
    <w:rsid w:val="00953BE9"/>
    <w:rsid w:val="00A03348"/>
    <w:rsid w:val="00A23FC8"/>
    <w:rsid w:val="00AA0FFC"/>
    <w:rsid w:val="00AA7388"/>
    <w:rsid w:val="00AC6392"/>
    <w:rsid w:val="00AF188B"/>
    <w:rsid w:val="00B3702F"/>
    <w:rsid w:val="00B87D66"/>
    <w:rsid w:val="00CE400D"/>
    <w:rsid w:val="00D23BFB"/>
    <w:rsid w:val="00D2488C"/>
    <w:rsid w:val="00D42917"/>
    <w:rsid w:val="00DD76A5"/>
    <w:rsid w:val="00E30AAD"/>
    <w:rsid w:val="00E85AE4"/>
    <w:rsid w:val="00E9595A"/>
    <w:rsid w:val="00EB7885"/>
    <w:rsid w:val="00EC50C7"/>
    <w:rsid w:val="00F03071"/>
    <w:rsid w:val="00F314C9"/>
    <w:rsid w:val="00F81FBF"/>
    <w:rsid w:val="00FA74B5"/>
    <w:rsid w:val="00FE6142"/>
    <w:rsid w:val="00FF5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48"/>
    <w:pPr>
      <w:spacing w:after="0" w:line="240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3071"/>
    <w:pPr>
      <w:spacing w:after="200" w:line="276" w:lineRule="auto"/>
      <w:ind w:left="720"/>
      <w:contextualSpacing/>
    </w:pPr>
    <w:rPr>
      <w:rFonts w:asciiTheme="minorHAnsi" w:hAnsiTheme="minorHAnsi" w:cstheme="minorBidi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A23FC8"/>
    <w:pPr>
      <w:tabs>
        <w:tab w:val="center" w:pos="4153"/>
        <w:tab w:val="right" w:pos="8306"/>
      </w:tabs>
    </w:pPr>
    <w:rPr>
      <w:rFonts w:asciiTheme="minorHAnsi" w:hAnsiTheme="minorHAnsi" w:cstheme="minorBidi"/>
      <w:sz w:val="24"/>
      <w:szCs w:val="24"/>
    </w:rPr>
  </w:style>
  <w:style w:type="character" w:customStyle="1" w:styleId="Char">
    <w:name w:val="Κεφαλίδα Char"/>
    <w:basedOn w:val="a0"/>
    <w:link w:val="a5"/>
    <w:uiPriority w:val="99"/>
    <w:rsid w:val="00A23FC8"/>
  </w:style>
  <w:style w:type="paragraph" w:styleId="a6">
    <w:name w:val="footer"/>
    <w:basedOn w:val="a"/>
    <w:link w:val="Char0"/>
    <w:uiPriority w:val="99"/>
    <w:unhideWhenUsed/>
    <w:rsid w:val="00A23FC8"/>
    <w:pPr>
      <w:tabs>
        <w:tab w:val="center" w:pos="4153"/>
        <w:tab w:val="right" w:pos="8306"/>
      </w:tabs>
    </w:pPr>
    <w:rPr>
      <w:rFonts w:asciiTheme="minorHAnsi" w:hAnsiTheme="minorHAnsi" w:cstheme="minorBidi"/>
      <w:sz w:val="24"/>
      <w:szCs w:val="24"/>
    </w:rPr>
  </w:style>
  <w:style w:type="character" w:customStyle="1" w:styleId="Char0">
    <w:name w:val="Υποσέλιδο Char"/>
    <w:basedOn w:val="a0"/>
    <w:link w:val="a6"/>
    <w:uiPriority w:val="99"/>
    <w:rsid w:val="00A23FC8"/>
  </w:style>
  <w:style w:type="paragraph" w:styleId="a7">
    <w:name w:val="Balloon Text"/>
    <w:basedOn w:val="a"/>
    <w:link w:val="Char1"/>
    <w:uiPriority w:val="99"/>
    <w:semiHidden/>
    <w:unhideWhenUsed/>
    <w:rsid w:val="00A23FC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A23FC8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A0334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D42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4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f.gov.cy/mof/customs/customs.nsf/All/91BD337DC997ACB1C22581E8003C50D1/$file/tariff2018.pdf?OpenEleme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D9BAB66E95241859C51801069DA667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75ECB0C4-13DB-483D-A043-294F805D07AB}"/>
      </w:docPartPr>
      <w:docPartBody>
        <w:p w:rsidR="00EA773D" w:rsidRDefault="00A257DE" w:rsidP="00A257DE">
          <w:pPr>
            <w:pStyle w:val="3D9BAB66E95241859C51801069DA66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[Πληκτρολογήστε τον τίτλο του εγγράφου]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7E0DFB"/>
    <w:rsid w:val="00405A90"/>
    <w:rsid w:val="007E0DFB"/>
    <w:rsid w:val="009B34C1"/>
    <w:rsid w:val="00A257DE"/>
    <w:rsid w:val="00C00541"/>
    <w:rsid w:val="00C57773"/>
    <w:rsid w:val="00DD0A69"/>
    <w:rsid w:val="00EA773D"/>
    <w:rsid w:val="00EF6950"/>
    <w:rsid w:val="00F7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BC8900FF7A4E2A8B811AF22A87FD3C">
    <w:name w:val="21BC8900FF7A4E2A8B811AF22A87FD3C"/>
    <w:rsid w:val="007E0DFB"/>
  </w:style>
  <w:style w:type="paragraph" w:customStyle="1" w:styleId="C31DDB2F55C940048FAF02C6B49C1F96">
    <w:name w:val="C31DDB2F55C940048FAF02C6B49C1F96"/>
    <w:rsid w:val="007E0DFB"/>
  </w:style>
  <w:style w:type="paragraph" w:customStyle="1" w:styleId="3D9BAB66E95241859C51801069DA6675">
    <w:name w:val="3D9BAB66E95241859C51801069DA6675"/>
    <w:rsid w:val="00A257D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1η Πρόσκληση Εκδήλωσης Ενδιαφέροντος Υπομέτρου 19.2 για Πράξεις Ιδιωτικού Χαρακτήρα – Παράρτημα II.9</dc:title>
  <dc:creator>Lamia2</dc:creator>
  <cp:lastModifiedBy>user</cp:lastModifiedBy>
  <cp:revision>16</cp:revision>
  <dcterms:created xsi:type="dcterms:W3CDTF">2018-01-25T11:48:00Z</dcterms:created>
  <dcterms:modified xsi:type="dcterms:W3CDTF">2018-12-17T19:11:00Z</dcterms:modified>
</cp:coreProperties>
</file>